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04" w:rsidRPr="00436E04" w:rsidRDefault="00436E04" w:rsidP="00436E04">
      <w:pPr>
        <w:pStyle w:val="a3"/>
        <w:jc w:val="center"/>
        <w:rPr>
          <w:sz w:val="24"/>
          <w:szCs w:val="24"/>
          <w:lang w:val="ru-RU"/>
        </w:rPr>
      </w:pPr>
      <w:r w:rsidRPr="00436E04">
        <w:rPr>
          <w:sz w:val="24"/>
          <w:szCs w:val="24"/>
          <w:lang w:val="ru-RU"/>
        </w:rPr>
        <w:t>УЧЕБНЫЙ ПЛАН</w:t>
      </w:r>
    </w:p>
    <w:p w:rsidR="0020489C" w:rsidRPr="00436E04" w:rsidRDefault="00436E04" w:rsidP="00436E04">
      <w:pPr>
        <w:pStyle w:val="a3"/>
        <w:jc w:val="center"/>
        <w:rPr>
          <w:sz w:val="24"/>
          <w:szCs w:val="24"/>
          <w:lang w:val="ru-RU"/>
        </w:rPr>
      </w:pPr>
      <w:r w:rsidRPr="00436E04">
        <w:rPr>
          <w:sz w:val="24"/>
          <w:szCs w:val="24"/>
          <w:lang w:val="ru-RU"/>
        </w:rPr>
        <w:t>ПРЕДПРИНИМАТЕЛЬСКОГО КЛАССА</w:t>
      </w:r>
      <w:r>
        <w:rPr>
          <w:sz w:val="24"/>
          <w:szCs w:val="24"/>
          <w:lang w:val="ru-RU"/>
        </w:rPr>
        <w:t xml:space="preserve"> </w:t>
      </w:r>
      <w:r w:rsidRPr="00436E04">
        <w:rPr>
          <w:sz w:val="24"/>
          <w:szCs w:val="24"/>
          <w:lang w:val="ru-RU"/>
        </w:rPr>
        <w:t>(ГРУППЫ)</w:t>
      </w:r>
    </w:p>
    <w:tbl>
      <w:tblPr>
        <w:tblW w:w="548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2"/>
        <w:gridCol w:w="870"/>
        <w:gridCol w:w="12"/>
        <w:gridCol w:w="2368"/>
        <w:gridCol w:w="12"/>
        <w:gridCol w:w="2283"/>
      </w:tblGrid>
      <w:tr w:rsidR="0020489C" w:rsidTr="00436E04">
        <w:tc>
          <w:tcPr>
            <w:tcW w:w="4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89C" w:rsidRDefault="00436E04" w:rsidP="00436E04">
            <w:pPr>
              <w:pStyle w:val="a3"/>
              <w:jc w:val="center"/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89C" w:rsidRDefault="00436E04" w:rsidP="00436E04">
            <w:pPr>
              <w:pStyle w:val="a3"/>
              <w:jc w:val="center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4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89C" w:rsidRDefault="00436E04" w:rsidP="00436E04">
            <w:pPr>
              <w:pStyle w:val="a3"/>
              <w:jc w:val="center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</w:tr>
      <w:tr w:rsidR="0020489C" w:rsidTr="00436E04">
        <w:tc>
          <w:tcPr>
            <w:tcW w:w="43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20489C" w:rsidP="00436E04">
            <w:pPr>
              <w:pStyle w:val="a3"/>
              <w:jc w:val="center"/>
            </w:pPr>
          </w:p>
        </w:tc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20489C" w:rsidP="00436E04">
            <w:pPr>
              <w:pStyle w:val="a3"/>
              <w:jc w:val="center"/>
            </w:pP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89C" w:rsidRDefault="00436E04" w:rsidP="00436E04">
            <w:pPr>
              <w:pStyle w:val="a3"/>
              <w:jc w:val="center"/>
            </w:pPr>
            <w:r>
              <w:t xml:space="preserve">10-й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       </w:t>
            </w:r>
            <w:r>
              <w:t>(</w:t>
            </w:r>
            <w:r>
              <w:t>34 </w:t>
            </w: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недели</w:t>
            </w:r>
            <w:proofErr w:type="spellEnd"/>
            <w:r>
              <w:t>)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89C" w:rsidRDefault="00436E04" w:rsidP="00436E04">
            <w:pPr>
              <w:pStyle w:val="a3"/>
              <w:jc w:val="center"/>
            </w:pPr>
            <w:r>
              <w:t xml:space="preserve">11-й </w:t>
            </w:r>
            <w:proofErr w:type="spellStart"/>
            <w:r>
              <w:t>класс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            </w:t>
            </w:r>
            <w:r>
              <w:t>(34 </w:t>
            </w:r>
            <w:proofErr w:type="spellStart"/>
            <w:r>
              <w:t>учебные</w:t>
            </w:r>
            <w:proofErr w:type="spellEnd"/>
            <w:r>
              <w:t xml:space="preserve"> </w:t>
            </w:r>
            <w:proofErr w:type="spellStart"/>
            <w:r>
              <w:t>недели</w:t>
            </w:r>
            <w:proofErr w:type="spellEnd"/>
            <w:r>
              <w:t>)</w:t>
            </w:r>
          </w:p>
        </w:tc>
      </w:tr>
      <w:tr w:rsidR="0020489C" w:rsidTr="00436E04">
        <w:tc>
          <w:tcPr>
            <w:tcW w:w="9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Обязательная</w:t>
            </w:r>
            <w:proofErr w:type="spellEnd"/>
            <w:r>
              <w:t xml:space="preserve"> </w:t>
            </w:r>
            <w:proofErr w:type="spellStart"/>
            <w:r>
              <w:t>часть</w:t>
            </w:r>
            <w:proofErr w:type="spellEnd"/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(</w:t>
            </w:r>
            <w:proofErr w:type="spellStart"/>
            <w:r>
              <w:t>английский</w:t>
            </w:r>
            <w:proofErr w:type="spellEnd"/>
            <w:r>
              <w:t>)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</w:t>
            </w:r>
          </w:p>
        </w:tc>
      </w:tr>
      <w:tr w:rsidR="0020489C" w:rsidTr="00436E04">
        <w:trPr>
          <w:trHeight w:val="587"/>
        </w:trPr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436E04" w:rsidRDefault="00436E04" w:rsidP="00363AA9">
            <w:pPr>
              <w:pStyle w:val="a3"/>
              <w:rPr>
                <w:lang w:val="ru-RU"/>
              </w:rPr>
            </w:pPr>
            <w:r w:rsidRPr="00436E04">
              <w:rPr>
                <w:lang w:val="ru-RU"/>
              </w:rPr>
              <w:t>Математика:</w:t>
            </w:r>
          </w:p>
          <w:p w:rsidR="0020489C" w:rsidRPr="00363AA9" w:rsidRDefault="00436E04" w:rsidP="00363AA9">
            <w:pPr>
              <w:pStyle w:val="a3"/>
              <w:rPr>
                <w:lang w:val="ru-RU"/>
              </w:rPr>
            </w:pPr>
            <w:r w:rsidRPr="00363AA9">
              <w:rPr>
                <w:lang w:val="ru-RU"/>
              </w:rPr>
              <w:t>алгебра и</w:t>
            </w:r>
            <w:r>
              <w:t> </w:t>
            </w:r>
            <w:r w:rsidRPr="00363AA9">
              <w:rPr>
                <w:lang w:val="ru-RU"/>
              </w:rPr>
              <w:t>начала математического анализа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У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3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вероятность и статистика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Информатика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История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У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4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4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Обществознание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2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География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363AA9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Физика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Химия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Биология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436E04" w:rsidP="00363AA9">
            <w:pPr>
              <w:pStyle w:val="a3"/>
              <w:rPr>
                <w:lang w:val="ru-RU"/>
              </w:rPr>
            </w:pPr>
            <w:r w:rsidRPr="00363AA9">
              <w:rPr>
                <w:lang w:val="ru-RU"/>
              </w:rPr>
              <w:t>Основы безопасности и защиты Родины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Физическая культура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Б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  <w:tc>
          <w:tcPr>
            <w:tcW w:w="23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2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Индивидуальный проект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—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Итого: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32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30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363AA9" w:rsidRDefault="00436E04" w:rsidP="00363AA9">
            <w:pPr>
              <w:pStyle w:val="a3"/>
              <w:rPr>
                <w:lang w:val="ru-RU"/>
              </w:rPr>
            </w:pPr>
            <w:r w:rsidRPr="00363AA9">
              <w:rPr>
                <w:lang w:val="ru-RU"/>
              </w:rPr>
              <w:t xml:space="preserve">Часть, формируемая </w:t>
            </w:r>
            <w:r w:rsidRPr="00363AA9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2</w:t>
            </w:r>
            <w:bookmarkStart w:id="0" w:name="_GoBack"/>
            <w:bookmarkEnd w:id="0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4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предпринимательской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363AA9" w:rsidP="00363AA9">
            <w:pPr>
              <w:pStyle w:val="a3"/>
            </w:pPr>
            <w: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экономики</w:t>
            </w:r>
            <w:proofErr w:type="spellEnd"/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1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Социально-экономическая география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—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Pr="00436E04" w:rsidRDefault="00436E04" w:rsidP="00363AA9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0489C" w:rsidTr="00436E04">
        <w:tc>
          <w:tcPr>
            <w:tcW w:w="5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Итого в неделю</w:t>
            </w:r>
          </w:p>
        </w:tc>
        <w:tc>
          <w:tcPr>
            <w:tcW w:w="2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34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489C" w:rsidRDefault="00436E04" w:rsidP="00363AA9">
            <w:pPr>
              <w:pStyle w:val="a3"/>
            </w:pPr>
            <w:r>
              <w:t>34</w:t>
            </w:r>
          </w:p>
        </w:tc>
      </w:tr>
    </w:tbl>
    <w:p w:rsidR="00000000" w:rsidRDefault="00436E04" w:rsidP="00363AA9">
      <w:pPr>
        <w:pStyle w:val="a3"/>
      </w:pPr>
    </w:p>
    <w:p w:rsidR="00436E04" w:rsidRDefault="00436E04" w:rsidP="00363AA9">
      <w:pPr>
        <w:pStyle w:val="a3"/>
      </w:pPr>
    </w:p>
    <w:sectPr w:rsidR="00436E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0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51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B33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A4A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83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0489C"/>
    <w:rsid w:val="002D33B1"/>
    <w:rsid w:val="002D3591"/>
    <w:rsid w:val="003514A0"/>
    <w:rsid w:val="00363AA9"/>
    <w:rsid w:val="00436E04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5B71"/>
  <w15:docId w15:val="{F8198AEA-430A-496B-9B26-1D7C7762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63AA9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dc:description>Подготовлено экспертами Группы Актион</dc:description>
  <cp:lastModifiedBy>ПК</cp:lastModifiedBy>
  <cp:revision>2</cp:revision>
  <dcterms:created xsi:type="dcterms:W3CDTF">2026-07-14T12:07:00Z</dcterms:created>
  <dcterms:modified xsi:type="dcterms:W3CDTF">2026-07-14T12:07:00Z</dcterms:modified>
</cp:coreProperties>
</file>